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5266" w14:textId="77777777" w:rsidR="00F12636" w:rsidRDefault="00F12636" w:rsidP="00F12636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 w:rsidR="00197B13"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503DCA2C" w14:textId="77777777" w:rsidR="00F12636" w:rsidRPr="009C17DD" w:rsidRDefault="009C17DD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12636" w:rsidRPr="00213F24" w14:paraId="638573B1" w14:textId="77777777" w:rsidTr="00F12636">
        <w:tc>
          <w:tcPr>
            <w:tcW w:w="2405" w:type="dxa"/>
          </w:tcPr>
          <w:p w14:paraId="6D81CC2E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2782E484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49C75AE3" w14:textId="77777777" w:rsidTr="00F12636">
        <w:tc>
          <w:tcPr>
            <w:tcW w:w="2405" w:type="dxa"/>
          </w:tcPr>
          <w:p w14:paraId="11B4420B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4B565352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53C274E5" w14:textId="77777777" w:rsidTr="00F12636">
        <w:tc>
          <w:tcPr>
            <w:tcW w:w="2405" w:type="dxa"/>
          </w:tcPr>
          <w:p w14:paraId="7FF69818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3235C48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39C0A3E4" w14:textId="77777777" w:rsidTr="00F12636">
        <w:tc>
          <w:tcPr>
            <w:tcW w:w="2405" w:type="dxa"/>
          </w:tcPr>
          <w:p w14:paraId="660B51F3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5B53D288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6AE230C3" w14:textId="77777777" w:rsidTr="00F12636">
        <w:tc>
          <w:tcPr>
            <w:tcW w:w="2405" w:type="dxa"/>
          </w:tcPr>
          <w:p w14:paraId="2E5C3EAA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23DCDB9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4DC53A93" w14:textId="77777777" w:rsidTr="00F12636">
        <w:tc>
          <w:tcPr>
            <w:tcW w:w="2405" w:type="dxa"/>
          </w:tcPr>
          <w:p w14:paraId="0275860E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71A4790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</w:tbl>
    <w:p w14:paraId="2264E934" w14:textId="77777777" w:rsidR="00F12636" w:rsidRDefault="00F12636"/>
    <w:p w14:paraId="14533487" w14:textId="77777777" w:rsidR="000F41E3" w:rsidRDefault="000F41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</w:t>
      </w:r>
      <w:r w:rsidR="009C17DD">
        <w:rPr>
          <w:b/>
          <w:sz w:val="28"/>
          <w:szCs w:val="28"/>
          <w:u w:val="single"/>
        </w:rPr>
        <w:t xml:space="preserve">NÁVRH </w:t>
      </w:r>
      <w:r w:rsidR="009C17DD"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0F41E3" w14:paraId="67AA949A" w14:textId="77777777" w:rsidTr="00E05208">
        <w:trPr>
          <w:trHeight w:val="212"/>
        </w:trPr>
        <w:tc>
          <w:tcPr>
            <w:tcW w:w="2268" w:type="dxa"/>
          </w:tcPr>
          <w:p w14:paraId="5712E134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8" w:type="dxa"/>
          </w:tcPr>
          <w:p w14:paraId="0A5670A5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9" w:type="dxa"/>
          </w:tcPr>
          <w:p w14:paraId="312C1ADF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9" w:type="dxa"/>
          </w:tcPr>
          <w:p w14:paraId="040FA7F2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0F41E3" w14:paraId="600DA4CC" w14:textId="77777777" w:rsidTr="00E05208">
        <w:trPr>
          <w:trHeight w:val="257"/>
        </w:trPr>
        <w:tc>
          <w:tcPr>
            <w:tcW w:w="2268" w:type="dxa"/>
          </w:tcPr>
          <w:p w14:paraId="1613BFCC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0EB1C583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54F2E23E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04DE5272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91F1F3A" w14:textId="774FE1E5" w:rsidR="000F41E3" w:rsidRDefault="000F41E3" w:rsidP="000824FA">
      <w:pPr>
        <w:spacing w:after="0"/>
        <w:rPr>
          <w:b/>
          <w:sz w:val="28"/>
          <w:szCs w:val="28"/>
          <w:u w:val="single"/>
        </w:rPr>
      </w:pPr>
    </w:p>
    <w:p w14:paraId="4E9A0EC5" w14:textId="3E99BA9F" w:rsidR="00022F40" w:rsidRPr="00B11CB2" w:rsidRDefault="00022F4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Řešení reklamace </w:t>
      </w:r>
      <w:r>
        <w:rPr>
          <w:bCs/>
          <w:sz w:val="24"/>
          <w:szCs w:val="24"/>
        </w:rPr>
        <w:t xml:space="preserve">(vyplní </w:t>
      </w:r>
      <w:r w:rsidR="00B11CB2">
        <w:rPr>
          <w:bCs/>
          <w:sz w:val="24"/>
          <w:szCs w:val="24"/>
        </w:rPr>
        <w:t>prodejce)</w:t>
      </w:r>
      <w:r w:rsidR="00B11CB2">
        <w:rPr>
          <w:b/>
          <w:sz w:val="28"/>
          <w:szCs w:val="28"/>
        </w:rPr>
        <w:t>:</w:t>
      </w:r>
    </w:p>
    <w:p w14:paraId="29FDB868" w14:textId="77777777" w:rsidR="00F12636" w:rsidRDefault="009C17DD" w:rsidP="00F12636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21B7" wp14:editId="703246D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7D266" id="Obdélník 2" o:spid="_x0000_s1026" style="position:absolute;margin-left:0;margin-top:.5pt;width:17.25pt;height:1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F12636"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(Krátce popište závadu. Zboží zašlete na naši adresu společně s </w:t>
      </w:r>
      <w:r w:rsidRPr="00022F40">
        <w:rPr>
          <w:sz w:val="24"/>
          <w:szCs w:val="24"/>
          <w:u w:val="single"/>
        </w:rPr>
        <w:t>kopií faktury</w:t>
      </w:r>
      <w:r w:rsidRPr="009C17DD">
        <w:rPr>
          <w:sz w:val="24"/>
          <w:szCs w:val="24"/>
        </w:rPr>
        <w:t>.)</w:t>
      </w:r>
    </w:p>
    <w:p w14:paraId="05983A70" w14:textId="77777777" w:rsidR="009C17DD" w:rsidRDefault="009C17DD" w:rsidP="00F12636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48C62" wp14:editId="1586E4F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6381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3600" id="Obdélník 5" o:spid="_x0000_s1026" style="position:absolute;margin-left:0;margin-top:.45pt;width:458.25pt;height:50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</w:p>
    <w:p w14:paraId="00454E91" w14:textId="2D8A130F" w:rsidR="00022F40" w:rsidRDefault="00022F40" w:rsidP="00022F40">
      <w:pPr>
        <w:jc w:val="both"/>
        <w:rPr>
          <w:sz w:val="24"/>
          <w:szCs w:val="24"/>
        </w:rPr>
      </w:pPr>
    </w:p>
    <w:p w14:paraId="7B3E843D" w14:textId="77777777" w:rsidR="00E05208" w:rsidRPr="009C17DD" w:rsidRDefault="00E05208" w:rsidP="00F12636">
      <w:pPr>
        <w:ind w:firstLine="708"/>
        <w:rPr>
          <w:sz w:val="24"/>
          <w:szCs w:val="24"/>
        </w:rPr>
      </w:pPr>
    </w:p>
    <w:p w14:paraId="21B0B605" w14:textId="364A3F99" w:rsidR="00F12636" w:rsidRPr="009C17DD" w:rsidRDefault="009C17DD" w:rsidP="00F12636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C359A" wp14:editId="5B8136E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79EDF" id="Obdélník 3" o:spid="_x0000_s1026" style="position:absolute;margin-left:0;margin-top:1.1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F12636" w:rsidRPr="000F41E3">
        <w:rPr>
          <w:b/>
          <w:sz w:val="26"/>
          <w:szCs w:val="26"/>
        </w:rPr>
        <w:t>ODSTOUPENÍ OD KUPNÍ SMLOUVY DO 14 DN</w:t>
      </w:r>
      <w:r w:rsidRPr="000F41E3">
        <w:rPr>
          <w:b/>
          <w:sz w:val="26"/>
          <w:szCs w:val="26"/>
        </w:rPr>
        <w:t>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</w:t>
      </w:r>
      <w:r w:rsidR="00432D2E">
        <w:rPr>
          <w:sz w:val="24"/>
          <w:szCs w:val="24"/>
        </w:rPr>
        <w:t xml:space="preserve">, </w:t>
      </w:r>
      <w:r w:rsidR="008450FC">
        <w:rPr>
          <w:sz w:val="24"/>
          <w:szCs w:val="24"/>
        </w:rPr>
        <w:t>částka Vám bude vrácena na účet*)</w:t>
      </w:r>
    </w:p>
    <w:p w14:paraId="1343AF91" w14:textId="77777777" w:rsidR="000F41E3" w:rsidRDefault="009C17DD" w:rsidP="00213F24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318BA" wp14:editId="687859E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2C8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 w:rsidR="00213F24">
        <w:rPr>
          <w:sz w:val="24"/>
          <w:szCs w:val="24"/>
        </w:rPr>
        <w:t>balení zašlete na naši adresu.)</w:t>
      </w:r>
    </w:p>
    <w:p w14:paraId="79413BFB" w14:textId="5976ADDE" w:rsidR="000F41E3" w:rsidRPr="00022F40" w:rsidRDefault="000F41E3" w:rsidP="00022F40">
      <w:pPr>
        <w:rPr>
          <w:b/>
          <w:sz w:val="28"/>
          <w:szCs w:val="28"/>
          <w:u w:val="single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D036C" wp14:editId="30193BA6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75E5" id="Obdélník 7" o:spid="_x0000_s1026" style="position:absolute;margin-left:78.55pt;margin-top:18.45pt;width:129.7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56A6FB00" w14:textId="2FEEF381" w:rsidR="000F41E3" w:rsidRPr="000F41E3" w:rsidRDefault="000F41E3" w:rsidP="008450FC">
      <w:pPr>
        <w:tabs>
          <w:tab w:val="left" w:pos="1020"/>
          <w:tab w:val="left" w:pos="3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C687A" wp14:editId="5F210B47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473A" id="Obdélník 8" o:spid="_x0000_s1026" style="position:absolute;margin-left:101.8pt;margin-top:35.35pt;width:153pt;height:3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811463">
        <w:t xml:space="preserve">                       </w:t>
      </w:r>
      <w:r>
        <w:t xml:space="preserve">                    </w:t>
      </w:r>
      <w:r w:rsidR="00811463">
        <w:t>*</w:t>
      </w:r>
      <w:r>
        <w:t>Číslo bankovního účtu/kód banky</w:t>
      </w:r>
    </w:p>
    <w:sectPr w:rsidR="000F41E3" w:rsidRPr="000F4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10A8" w14:textId="77777777" w:rsidR="00180B93" w:rsidRDefault="00180B93" w:rsidP="00F12636">
      <w:pPr>
        <w:spacing w:after="0" w:line="240" w:lineRule="auto"/>
      </w:pPr>
      <w:r>
        <w:separator/>
      </w:r>
    </w:p>
  </w:endnote>
  <w:endnote w:type="continuationSeparator" w:id="0">
    <w:p w14:paraId="07E1678C" w14:textId="77777777" w:rsidR="00180B93" w:rsidRDefault="00180B93" w:rsidP="00F1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E295" w14:textId="77777777" w:rsidR="00F65A1E" w:rsidRDefault="00F65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BD81" w14:textId="77777777" w:rsidR="00213F24" w:rsidRDefault="00213F24" w:rsidP="00213F24">
    <w:pPr>
      <w:pStyle w:val="Zpat"/>
      <w:jc w:val="right"/>
    </w:pPr>
    <w:r>
      <w:t>Datum a podpis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65DC" w14:textId="77777777" w:rsidR="00F65A1E" w:rsidRDefault="00F65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5C0A" w14:textId="77777777" w:rsidR="00180B93" w:rsidRDefault="00180B93" w:rsidP="00F12636">
      <w:pPr>
        <w:spacing w:after="0" w:line="240" w:lineRule="auto"/>
      </w:pPr>
      <w:r>
        <w:separator/>
      </w:r>
    </w:p>
  </w:footnote>
  <w:footnote w:type="continuationSeparator" w:id="0">
    <w:p w14:paraId="3DAB9C6D" w14:textId="77777777" w:rsidR="00180B93" w:rsidRDefault="00180B93" w:rsidP="00F1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FF32" w14:textId="77777777" w:rsidR="00F65A1E" w:rsidRDefault="00F65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32DD" w14:textId="77777777" w:rsidR="00F65A1E" w:rsidRDefault="00F65A1E" w:rsidP="00F65A1E">
    <w:pPr>
      <w:jc w:val="both"/>
    </w:pPr>
    <w:r>
      <w:t>Ing. Martin Nešpor, Hrubčice 273, Bedihošť, 79821</w:t>
    </w:r>
  </w:p>
  <w:p w14:paraId="49B20C0A" w14:textId="58C4451D" w:rsidR="000D2DC3" w:rsidRDefault="00F65A1E" w:rsidP="00F65A1E">
    <w:pPr>
      <w:jc w:val="both"/>
    </w:pPr>
    <w:r>
      <w:t xml:space="preserve">www.vasr.cz        </w:t>
    </w:r>
    <w:r>
      <w:t xml:space="preserve">telefon: +420 737 118 870     e-mail: mart.nespor@seznam.cz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2F6E" w14:textId="77777777" w:rsidR="00F65A1E" w:rsidRDefault="00F65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6"/>
    <w:rsid w:val="00022F40"/>
    <w:rsid w:val="000824FA"/>
    <w:rsid w:val="000D2DC3"/>
    <w:rsid w:val="000F41E3"/>
    <w:rsid w:val="00180B93"/>
    <w:rsid w:val="00187448"/>
    <w:rsid w:val="00197B13"/>
    <w:rsid w:val="00213F24"/>
    <w:rsid w:val="003F6D02"/>
    <w:rsid w:val="00432D2E"/>
    <w:rsid w:val="00606017"/>
    <w:rsid w:val="00671653"/>
    <w:rsid w:val="006E388F"/>
    <w:rsid w:val="007C2292"/>
    <w:rsid w:val="00811463"/>
    <w:rsid w:val="008450FC"/>
    <w:rsid w:val="009C17DD"/>
    <w:rsid w:val="00A856FA"/>
    <w:rsid w:val="00B11CB2"/>
    <w:rsid w:val="00E05208"/>
    <w:rsid w:val="00E43688"/>
    <w:rsid w:val="00F12636"/>
    <w:rsid w:val="00F65A1E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AB8FC"/>
  <w15:chartTrackingRefBased/>
  <w15:docId w15:val="{102B91C0-1F4E-42F1-9A99-BD4BE9E5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36"/>
  </w:style>
  <w:style w:type="paragraph" w:styleId="Zpat">
    <w:name w:val="footer"/>
    <w:basedOn w:val="Normln"/>
    <w:link w:val="ZpatChar"/>
    <w:uiPriority w:val="99"/>
    <w:unhideWhenUsed/>
    <w:rsid w:val="00F1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36"/>
  </w:style>
  <w:style w:type="table" w:styleId="Mkatabulky">
    <w:name w:val="Table Grid"/>
    <w:basedOn w:val="Normlntabulka"/>
    <w:uiPriority w:val="39"/>
    <w:rsid w:val="00F1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Tyllova</dc:creator>
  <cp:keywords/>
  <dc:description/>
  <cp:lastModifiedBy>Nešpor Martin</cp:lastModifiedBy>
  <cp:revision>2</cp:revision>
  <cp:lastPrinted>2022-08-17T08:10:00Z</cp:lastPrinted>
  <dcterms:created xsi:type="dcterms:W3CDTF">2024-11-25T04:38:00Z</dcterms:created>
  <dcterms:modified xsi:type="dcterms:W3CDTF">2024-11-25T04:38:00Z</dcterms:modified>
</cp:coreProperties>
</file>